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04" w:rsidRDefault="00CA6704" w:rsidP="00CA6704"/>
    <w:p w:rsidR="00CA6704" w:rsidRDefault="00CA6704" w:rsidP="00CA6704"/>
    <w:p w:rsidR="00CA6704" w:rsidRPr="00CA6704" w:rsidRDefault="00CA6704" w:rsidP="00CA6704">
      <w:pPr>
        <w:rPr>
          <w:color w:val="1F497D" w:themeColor="text2"/>
        </w:rPr>
      </w:pPr>
      <w:r>
        <w:t>‘Año de la Misericordia’</w:t>
      </w:r>
    </w:p>
    <w:p w:rsidR="00CA6704" w:rsidRPr="00CA6704" w:rsidRDefault="00CA6704" w:rsidP="00CA6704">
      <w:pPr>
        <w:rPr>
          <w:color w:val="002060"/>
          <w:sz w:val="24"/>
          <w:szCs w:val="24"/>
        </w:rPr>
      </w:pPr>
      <w:r w:rsidRPr="00CA6704">
        <w:rPr>
          <w:color w:val="002060"/>
          <w:sz w:val="24"/>
          <w:szCs w:val="24"/>
        </w:rPr>
        <w:t>Ramon Baró</w:t>
      </w:r>
    </w:p>
    <w:p w:rsidR="00CA6704" w:rsidRPr="00CA6704" w:rsidRDefault="00CA6704" w:rsidP="00CA6704">
      <w:pPr>
        <w:rPr>
          <w:b/>
        </w:rPr>
      </w:pPr>
      <w:r w:rsidRPr="00CA6704">
        <w:rPr>
          <w:b/>
        </w:rPr>
        <w:t>8. Vestir a los desnudos</w:t>
      </w:r>
    </w:p>
    <w:p w:rsidR="00CA6704" w:rsidRDefault="00CA6704" w:rsidP="00653B48">
      <w:pPr>
        <w:jc w:val="both"/>
      </w:pPr>
    </w:p>
    <w:p w:rsidR="00116288" w:rsidRDefault="00116288" w:rsidP="00653B48">
      <w:pPr>
        <w:jc w:val="both"/>
      </w:pPr>
      <w:r>
        <w:t xml:space="preserve">En el Año de la Misericordia, quisiera compartir con vosotros una pequeña reflexión justamente sobre la acción misericordiosa. La Misericordia entendida como </w:t>
      </w:r>
      <w:r w:rsidR="001D7BB1">
        <w:t xml:space="preserve">la forma </w:t>
      </w:r>
      <w:r w:rsidR="009E1A0C">
        <w:t>de amar de</w:t>
      </w:r>
      <w:r w:rsidR="001D7BB1">
        <w:t>l modo como</w:t>
      </w:r>
      <w:r>
        <w:t xml:space="preserve"> el mismo Dios </w:t>
      </w:r>
      <w:r w:rsidR="009E1A0C">
        <w:t xml:space="preserve">nos </w:t>
      </w:r>
      <w:r>
        <w:t>ama.</w:t>
      </w:r>
    </w:p>
    <w:p w:rsidR="00116288" w:rsidRDefault="00116288" w:rsidP="00653B48">
      <w:pPr>
        <w:jc w:val="both"/>
      </w:pPr>
      <w:r>
        <w:t>Es aquella actitud que el mismo Cristo nos enseñó a todos los cristianos: que Él no venía para hacer justicia, sino justamente para ser instrumento de Misericordia para todos</w:t>
      </w:r>
      <w:r w:rsidR="0038537F">
        <w:t>, par</w:t>
      </w:r>
      <w:r w:rsidR="00AF5816">
        <w:t>a los mas necesitados, incluso</w:t>
      </w:r>
      <w:r w:rsidR="0038537F">
        <w:t xml:space="preserve"> </w:t>
      </w:r>
      <w:r>
        <w:t>los pecadores.</w:t>
      </w:r>
    </w:p>
    <w:p w:rsidR="00116288" w:rsidRDefault="00116288" w:rsidP="00653B48">
      <w:pPr>
        <w:jc w:val="both"/>
      </w:pPr>
      <w:r>
        <w:t>En este sentido, la Misericordia es una última alternativa para aquellos que se encuentran</w:t>
      </w:r>
      <w:r w:rsidR="00A03950">
        <w:t xml:space="preserve"> desamparados e indefensos, que </w:t>
      </w:r>
      <w:r>
        <w:t>no consiguen una salida, pero que encuentran en la estima misericordiosa de muchas personas, este último aliento, esta última oportunidad.</w:t>
      </w:r>
    </w:p>
    <w:p w:rsidR="00116288" w:rsidRDefault="009D43A6" w:rsidP="00653B48">
      <w:pPr>
        <w:jc w:val="both"/>
      </w:pPr>
      <w:r>
        <w:t>Pero</w:t>
      </w:r>
      <w:r w:rsidR="00116288">
        <w:t xml:space="preserve"> la Misericordia</w:t>
      </w:r>
      <w:r>
        <w:t xml:space="preserve"> también</w:t>
      </w:r>
      <w:r w:rsidR="00116288">
        <w:t xml:space="preserve"> es capaz de visualizar la</w:t>
      </w:r>
      <w:r>
        <w:t>s pequeñas cosas de cada día,</w:t>
      </w:r>
      <w:r w:rsidR="00116288">
        <w:t xml:space="preserve"> los más débiles del mundo, aquellos que sufren </w:t>
      </w:r>
      <w:r w:rsidR="009B6FEC">
        <w:t>y tienen grandes necesidades.</w:t>
      </w:r>
    </w:p>
    <w:p w:rsidR="00116288" w:rsidRDefault="00116288" w:rsidP="00653B48">
      <w:pPr>
        <w:jc w:val="both"/>
      </w:pPr>
      <w:r>
        <w:t>En este</w:t>
      </w:r>
      <w:r w:rsidR="00DF5DAC">
        <w:t xml:space="preserve"> sentido quisiera comentar como</w:t>
      </w:r>
      <w:r w:rsidR="009564F7">
        <w:t xml:space="preserve"> </w:t>
      </w:r>
      <w:r>
        <w:t xml:space="preserve">acción propia y concreta de Misericordia, "vestir a los desnudos". Y aquí permitidme que os </w:t>
      </w:r>
      <w:r w:rsidR="009564F7">
        <w:t>explique el ejemplo de Cáritas D</w:t>
      </w:r>
      <w:r>
        <w:t>iocesana. Podríamos considerarla una especialist</w:t>
      </w:r>
      <w:r w:rsidR="009564F7">
        <w:t>a en vestir a los desnudos con M</w:t>
      </w:r>
      <w:r>
        <w:t xml:space="preserve">isericordia, mediante algunos de sus proyectos que </w:t>
      </w:r>
      <w:r w:rsidR="00A03950">
        <w:t xml:space="preserve">empezaron </w:t>
      </w:r>
      <w:r>
        <w:t>con los roperos y que ahora se han transformado</w:t>
      </w:r>
      <w:r w:rsidR="009564F7">
        <w:t xml:space="preserve"> e</w:t>
      </w:r>
      <w:r w:rsidR="00F83122">
        <w:t>n un: “</w:t>
      </w:r>
      <w:r w:rsidR="009564F7">
        <w:t>Proyecto de Inserción L</w:t>
      </w:r>
      <w:r w:rsidR="00F83122">
        <w:t xml:space="preserve">aboral” </w:t>
      </w:r>
      <w:r>
        <w:t>que es capaz de reciclar ropa y ponerla a disposición de aquellas personas que realmente lo necesitan.</w:t>
      </w:r>
    </w:p>
    <w:p w:rsidR="00116288" w:rsidRDefault="00116288" w:rsidP="00653B48">
      <w:pPr>
        <w:jc w:val="both"/>
      </w:pPr>
      <w:r>
        <w:t>Es un eje</w:t>
      </w:r>
      <w:r w:rsidR="00A21E6D">
        <w:t>mplo en</w:t>
      </w:r>
      <w:r w:rsidR="009D43A6">
        <w:t xml:space="preserve"> el cual </w:t>
      </w:r>
      <w:r>
        <w:t>os animo a colaborar y que podría ser una pequeña expresión de obra de misericordia concreta, para que esta actitud práctica, sea realmente la manera y el estilo de amar que los cristianos mostramos al mundo.</w:t>
      </w:r>
    </w:p>
    <w:p w:rsidR="00CA6704" w:rsidRDefault="00CA6704" w:rsidP="00653B48">
      <w:pPr>
        <w:jc w:val="both"/>
      </w:pPr>
      <w:bookmarkStart w:id="0" w:name="_GoBack"/>
      <w:bookmarkEnd w:id="0"/>
    </w:p>
    <w:sectPr w:rsidR="00CA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4"/>
    <w:rsid w:val="00116288"/>
    <w:rsid w:val="001D7BB1"/>
    <w:rsid w:val="002957A8"/>
    <w:rsid w:val="0038537F"/>
    <w:rsid w:val="00653B48"/>
    <w:rsid w:val="009564F7"/>
    <w:rsid w:val="009B6FEC"/>
    <w:rsid w:val="009D43A6"/>
    <w:rsid w:val="009E1A0C"/>
    <w:rsid w:val="00A03950"/>
    <w:rsid w:val="00A21E6D"/>
    <w:rsid w:val="00A95799"/>
    <w:rsid w:val="00AF5816"/>
    <w:rsid w:val="00CA6704"/>
    <w:rsid w:val="00D21D78"/>
    <w:rsid w:val="00DF5DAC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20</cp:revision>
  <dcterms:created xsi:type="dcterms:W3CDTF">2016-05-12T21:32:00Z</dcterms:created>
  <dcterms:modified xsi:type="dcterms:W3CDTF">2016-05-17T21:05:00Z</dcterms:modified>
</cp:coreProperties>
</file>